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9DFA1" w14:textId="74594A26" w:rsidR="00EA3345" w:rsidRDefault="00DA31D7" w:rsidP="00ED4780">
      <w:pPr>
        <w:spacing w:after="0" w:line="240" w:lineRule="auto"/>
        <w:jc w:val="center"/>
        <w:rPr>
          <w:rFonts w:eastAsia="Times New Roman" w:cstheme="minorHAnsi"/>
          <w:b/>
          <w:color w:val="0D0D0D" w:themeColor="text1" w:themeTint="F2"/>
          <w:sz w:val="32"/>
          <w:szCs w:val="24"/>
          <w:lang w:eastAsia="en-CA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463B3FD5" wp14:editId="13CDCDFC">
            <wp:simplePos x="0" y="0"/>
            <wp:positionH relativeFrom="column">
              <wp:posOffset>-902335</wp:posOffset>
            </wp:positionH>
            <wp:positionV relativeFrom="paragraph">
              <wp:posOffset>-914300</wp:posOffset>
            </wp:positionV>
            <wp:extent cx="7808723" cy="10105456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8723" cy="10105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4FC">
        <w:rPr>
          <w:rFonts w:eastAsia="Times New Roman" w:cstheme="minorHAnsi"/>
          <w:b/>
          <w:color w:val="0D0D0D" w:themeColor="text1" w:themeTint="F2"/>
          <w:sz w:val="32"/>
          <w:szCs w:val="24"/>
          <w:lang w:eastAsia="en-CA"/>
        </w:rPr>
        <w:t>W</w:t>
      </w:r>
      <w:r w:rsidR="00EA3345">
        <w:rPr>
          <w:rFonts w:eastAsia="Times New Roman" w:cstheme="minorHAnsi"/>
          <w:b/>
          <w:color w:val="0D0D0D" w:themeColor="text1" w:themeTint="F2"/>
          <w:sz w:val="32"/>
          <w:szCs w:val="24"/>
          <w:lang w:eastAsia="en-CA"/>
        </w:rPr>
        <w:t>indsor Essex Compassion Care Community</w:t>
      </w:r>
    </w:p>
    <w:p w14:paraId="45EAC6CE" w14:textId="7FCC05C8" w:rsidR="00ED4780" w:rsidRDefault="004E44FC" w:rsidP="00ED4780">
      <w:pPr>
        <w:spacing w:after="0" w:line="240" w:lineRule="auto"/>
        <w:jc w:val="center"/>
        <w:rPr>
          <w:rFonts w:eastAsia="Times New Roman" w:cstheme="minorHAnsi"/>
          <w:b/>
          <w:color w:val="0D0D0D" w:themeColor="text1" w:themeTint="F2"/>
          <w:sz w:val="32"/>
          <w:szCs w:val="24"/>
          <w:lang w:eastAsia="en-CA"/>
        </w:rPr>
      </w:pPr>
      <w:r>
        <w:rPr>
          <w:rFonts w:eastAsia="Times New Roman" w:cstheme="minorHAnsi"/>
          <w:b/>
          <w:color w:val="0D0D0D" w:themeColor="text1" w:themeTint="F2"/>
          <w:sz w:val="32"/>
          <w:szCs w:val="24"/>
          <w:lang w:eastAsia="en-CA"/>
        </w:rPr>
        <w:t>Community Connector</w:t>
      </w:r>
      <w:r w:rsidR="00EA3345">
        <w:rPr>
          <w:rFonts w:eastAsia="Times New Roman" w:cstheme="minorHAnsi"/>
          <w:b/>
          <w:color w:val="0D0D0D" w:themeColor="text1" w:themeTint="F2"/>
          <w:sz w:val="32"/>
          <w:szCs w:val="24"/>
          <w:lang w:eastAsia="en-CA"/>
        </w:rPr>
        <w:t>s</w:t>
      </w:r>
    </w:p>
    <w:p w14:paraId="5AD9A58D" w14:textId="77777777" w:rsidR="00ED4780" w:rsidRDefault="00ED4780" w:rsidP="00ED4780">
      <w:pPr>
        <w:spacing w:after="0" w:line="240" w:lineRule="auto"/>
        <w:rPr>
          <w:rFonts w:eastAsia="Times New Roman" w:cstheme="minorHAnsi"/>
          <w:b/>
          <w:color w:val="0D0D0D" w:themeColor="text1" w:themeTint="F2"/>
          <w:sz w:val="24"/>
          <w:szCs w:val="24"/>
          <w:lang w:eastAsia="en-CA"/>
        </w:rPr>
      </w:pPr>
    </w:p>
    <w:p w14:paraId="6AB0EE75" w14:textId="0F635C76" w:rsidR="00ED4780" w:rsidRDefault="00ED4780" w:rsidP="00ED4780">
      <w:pPr>
        <w:spacing w:after="0" w:line="240" w:lineRule="auto"/>
        <w:rPr>
          <w:rFonts w:eastAsia="Times New Roman" w:cstheme="minorHAnsi"/>
          <w:b/>
          <w:color w:val="0D0D0D" w:themeColor="text1" w:themeTint="F2"/>
          <w:sz w:val="24"/>
          <w:szCs w:val="24"/>
          <w:lang w:eastAsia="en-CA"/>
        </w:rPr>
      </w:pPr>
      <w:r>
        <w:rPr>
          <w:rFonts w:eastAsia="Times New Roman" w:cstheme="minorHAnsi"/>
          <w:b/>
          <w:color w:val="0D0D0D" w:themeColor="text1" w:themeTint="F2"/>
          <w:sz w:val="24"/>
          <w:szCs w:val="24"/>
          <w:lang w:eastAsia="en-CA"/>
        </w:rPr>
        <w:t>General Information</w:t>
      </w:r>
    </w:p>
    <w:p w14:paraId="5C3DA17C" w14:textId="30BF495B" w:rsidR="0035067E" w:rsidRPr="0035067E" w:rsidRDefault="004E44FC" w:rsidP="0035067E">
      <w:pPr>
        <w:shd w:val="clear" w:color="auto" w:fill="FFFFFF"/>
        <w:spacing w:after="168" w:line="285" w:lineRule="atLeast"/>
        <w:textAlignment w:val="baseline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Community Connectors </w:t>
      </w:r>
      <w:r w:rsidR="0035067E">
        <w:rPr>
          <w:rFonts w:eastAsia="Times New Roman" w:cstheme="minorHAnsi"/>
          <w:sz w:val="24"/>
          <w:szCs w:val="24"/>
          <w:lang w:eastAsia="en-CA"/>
        </w:rPr>
        <w:t>help people d</w:t>
      </w:r>
      <w:r w:rsidR="0035067E" w:rsidRPr="0035067E">
        <w:rPr>
          <w:rFonts w:eastAsia="Times New Roman" w:cstheme="minorHAnsi"/>
          <w:sz w:val="24"/>
          <w:szCs w:val="24"/>
          <w:lang w:eastAsia="en-CA"/>
        </w:rPr>
        <w:t xml:space="preserve">o more of what </w:t>
      </w:r>
      <w:r w:rsidR="0035067E">
        <w:rPr>
          <w:rFonts w:eastAsia="Times New Roman" w:cstheme="minorHAnsi"/>
          <w:sz w:val="24"/>
          <w:szCs w:val="24"/>
          <w:lang w:eastAsia="en-CA"/>
        </w:rPr>
        <w:t>they</w:t>
      </w:r>
      <w:r w:rsidR="0035067E" w:rsidRPr="0035067E">
        <w:rPr>
          <w:rFonts w:eastAsia="Times New Roman" w:cstheme="minorHAnsi"/>
          <w:sz w:val="24"/>
          <w:szCs w:val="24"/>
          <w:lang w:eastAsia="en-CA"/>
        </w:rPr>
        <w:t xml:space="preserve"> love to do</w:t>
      </w:r>
      <w:r w:rsidR="001041F0">
        <w:rPr>
          <w:rFonts w:eastAsia="Times New Roman" w:cstheme="minorHAnsi"/>
          <w:sz w:val="24"/>
          <w:szCs w:val="24"/>
          <w:lang w:eastAsia="en-CA"/>
        </w:rPr>
        <w:t xml:space="preserve">. This includes helping people </w:t>
      </w:r>
      <w:r w:rsidR="0035067E">
        <w:rPr>
          <w:rFonts w:eastAsia="Times New Roman" w:cstheme="minorHAnsi"/>
          <w:sz w:val="24"/>
          <w:szCs w:val="24"/>
          <w:lang w:eastAsia="en-CA"/>
        </w:rPr>
        <w:t>s</w:t>
      </w:r>
      <w:r w:rsidR="0035067E" w:rsidRPr="0035067E">
        <w:rPr>
          <w:rFonts w:eastAsia="Times New Roman" w:cstheme="minorHAnsi"/>
          <w:sz w:val="24"/>
          <w:szCs w:val="24"/>
          <w:lang w:eastAsia="en-CA"/>
        </w:rPr>
        <w:t xml:space="preserve">et goals, plan action, and create </w:t>
      </w:r>
      <w:r w:rsidR="0035067E">
        <w:rPr>
          <w:rFonts w:eastAsia="Times New Roman" w:cstheme="minorHAnsi"/>
          <w:sz w:val="24"/>
          <w:szCs w:val="24"/>
          <w:lang w:eastAsia="en-CA"/>
        </w:rPr>
        <w:t>the</w:t>
      </w:r>
      <w:r w:rsidR="0035067E" w:rsidRPr="0035067E">
        <w:rPr>
          <w:rFonts w:eastAsia="Times New Roman" w:cstheme="minorHAnsi"/>
          <w:sz w:val="24"/>
          <w:szCs w:val="24"/>
          <w:lang w:eastAsia="en-CA"/>
        </w:rPr>
        <w:t xml:space="preserve"> opportunities</w:t>
      </w:r>
      <w:r w:rsidR="0035067E">
        <w:rPr>
          <w:rFonts w:eastAsia="Times New Roman" w:cstheme="minorHAnsi"/>
          <w:sz w:val="24"/>
          <w:szCs w:val="24"/>
          <w:lang w:eastAsia="en-CA"/>
        </w:rPr>
        <w:t xml:space="preserve"> they want for themselves; e</w:t>
      </w:r>
      <w:r w:rsidR="0035067E" w:rsidRPr="0035067E">
        <w:rPr>
          <w:rFonts w:eastAsia="Times New Roman" w:cstheme="minorHAnsi"/>
          <w:sz w:val="24"/>
          <w:szCs w:val="24"/>
          <w:lang w:eastAsia="en-CA"/>
        </w:rPr>
        <w:t xml:space="preserve">xplore community resources, join activities, meet new people, </w:t>
      </w:r>
      <w:r w:rsidR="007001C3">
        <w:rPr>
          <w:rFonts w:eastAsia="Times New Roman" w:cstheme="minorHAnsi"/>
          <w:sz w:val="24"/>
          <w:szCs w:val="24"/>
          <w:lang w:eastAsia="en-CA"/>
        </w:rPr>
        <w:t xml:space="preserve">and </w:t>
      </w:r>
      <w:r w:rsidR="0035067E" w:rsidRPr="0035067E">
        <w:rPr>
          <w:rFonts w:eastAsia="Times New Roman" w:cstheme="minorHAnsi"/>
          <w:sz w:val="24"/>
          <w:szCs w:val="24"/>
          <w:lang w:eastAsia="en-CA"/>
        </w:rPr>
        <w:t>help others</w:t>
      </w:r>
      <w:r w:rsidR="0035067E">
        <w:rPr>
          <w:rFonts w:eastAsia="Times New Roman" w:cstheme="minorHAnsi"/>
          <w:sz w:val="24"/>
          <w:szCs w:val="24"/>
          <w:lang w:eastAsia="en-CA"/>
        </w:rPr>
        <w:t>; and r</w:t>
      </w:r>
      <w:r w:rsidR="0035067E" w:rsidRPr="0035067E">
        <w:rPr>
          <w:rFonts w:eastAsia="Times New Roman" w:cstheme="minorHAnsi"/>
          <w:sz w:val="24"/>
          <w:szCs w:val="24"/>
          <w:lang w:eastAsia="en-CA"/>
        </w:rPr>
        <w:t xml:space="preserve">eflect on </w:t>
      </w:r>
      <w:r w:rsidR="0035067E">
        <w:rPr>
          <w:rFonts w:eastAsia="Times New Roman" w:cstheme="minorHAnsi"/>
          <w:sz w:val="24"/>
          <w:szCs w:val="24"/>
          <w:lang w:eastAsia="en-CA"/>
        </w:rPr>
        <w:t>their</w:t>
      </w:r>
      <w:r w:rsidR="0035067E" w:rsidRPr="0035067E">
        <w:rPr>
          <w:rFonts w:eastAsia="Times New Roman" w:cstheme="minorHAnsi"/>
          <w:sz w:val="24"/>
          <w:szCs w:val="24"/>
          <w:lang w:eastAsia="en-CA"/>
        </w:rPr>
        <w:t xml:space="preserve"> quality of life and the differences being connected can make</w:t>
      </w:r>
      <w:r w:rsidR="0035067E">
        <w:rPr>
          <w:rFonts w:eastAsia="Times New Roman" w:cstheme="minorHAnsi"/>
          <w:sz w:val="24"/>
          <w:szCs w:val="24"/>
          <w:lang w:eastAsia="en-CA"/>
        </w:rPr>
        <w:t>.</w:t>
      </w:r>
    </w:p>
    <w:p w14:paraId="5EC85E66" w14:textId="39AD3131" w:rsidR="00ED4780" w:rsidRDefault="00ED4780" w:rsidP="00ED4780">
      <w:pPr>
        <w:shd w:val="clear" w:color="auto" w:fill="FFFFFF"/>
        <w:spacing w:after="168" w:line="285" w:lineRule="atLeast"/>
        <w:textAlignment w:val="baseline"/>
        <w:rPr>
          <w:rFonts w:eastAsia="Times New Roman" w:cstheme="minorHAnsi"/>
          <w:b/>
          <w:color w:val="0D0D0D" w:themeColor="text1" w:themeTint="F2"/>
          <w:sz w:val="24"/>
          <w:szCs w:val="24"/>
          <w:lang w:eastAsia="en-CA"/>
        </w:rPr>
      </w:pPr>
      <w:r>
        <w:rPr>
          <w:rFonts w:eastAsia="Times New Roman" w:cstheme="minorHAnsi"/>
          <w:b/>
          <w:color w:val="0D0D0D" w:themeColor="text1" w:themeTint="F2"/>
          <w:sz w:val="24"/>
          <w:szCs w:val="24"/>
          <w:lang w:eastAsia="en-CA"/>
        </w:rPr>
        <w:t>Roles and Responsibilities</w:t>
      </w:r>
    </w:p>
    <w:p w14:paraId="47DA6391" w14:textId="5689F815" w:rsidR="00ED4780" w:rsidRDefault="0035067E" w:rsidP="00ED4780">
      <w:pPr>
        <w:shd w:val="clear" w:color="auto" w:fill="FFFFFF"/>
        <w:spacing w:after="168" w:line="285" w:lineRule="atLeast"/>
        <w:textAlignment w:val="baseline"/>
        <w:rPr>
          <w:rFonts w:eastAsia="Times New Roman" w:cstheme="minorHAnsi"/>
          <w:color w:val="0D0D0D" w:themeColor="text1" w:themeTint="F2"/>
          <w:sz w:val="24"/>
          <w:szCs w:val="24"/>
          <w:lang w:eastAsia="en-CA"/>
        </w:rPr>
      </w:pPr>
      <w:r>
        <w:rPr>
          <w:rFonts w:eastAsia="Times New Roman" w:cstheme="minorHAnsi"/>
          <w:color w:val="0D0D0D" w:themeColor="text1" w:themeTint="F2"/>
          <w:sz w:val="24"/>
          <w:szCs w:val="24"/>
          <w:lang w:eastAsia="en-CA"/>
        </w:rPr>
        <w:t>You will be working with people who feel lonely and isolated, struggle with health or disabilities, need assistance with food, housing, financial security, and employment, or face discrimination and stigma.</w:t>
      </w:r>
    </w:p>
    <w:p w14:paraId="202A9CD3" w14:textId="4D7247B7" w:rsidR="00ED4780" w:rsidRDefault="00ED4780" w:rsidP="00ED4780">
      <w:pPr>
        <w:shd w:val="clear" w:color="auto" w:fill="FFFFFF"/>
        <w:spacing w:after="168" w:line="285" w:lineRule="atLeast"/>
        <w:textAlignment w:val="baseline"/>
        <w:rPr>
          <w:rFonts w:eastAsia="Times New Roman" w:cstheme="minorHAnsi"/>
          <w:color w:val="0D0D0D" w:themeColor="text1" w:themeTint="F2"/>
          <w:sz w:val="24"/>
          <w:szCs w:val="24"/>
          <w:lang w:eastAsia="en-CA"/>
        </w:rPr>
      </w:pPr>
      <w:r>
        <w:rPr>
          <w:rFonts w:eastAsia="Times New Roman" w:cstheme="minorHAnsi"/>
          <w:color w:val="0D0D0D" w:themeColor="text1" w:themeTint="F2"/>
          <w:sz w:val="24"/>
          <w:szCs w:val="24"/>
          <w:lang w:eastAsia="en-CA"/>
        </w:rPr>
        <w:t xml:space="preserve">Some roles and responsibilities </w:t>
      </w:r>
      <w:r w:rsidR="00980866">
        <w:rPr>
          <w:rFonts w:eastAsia="Times New Roman" w:cstheme="minorHAnsi"/>
          <w:color w:val="0D0D0D" w:themeColor="text1" w:themeTint="F2"/>
          <w:sz w:val="24"/>
          <w:szCs w:val="24"/>
          <w:lang w:eastAsia="en-CA"/>
        </w:rPr>
        <w:t>of Community</w:t>
      </w:r>
      <w:r w:rsidR="00A6096B">
        <w:rPr>
          <w:rFonts w:eastAsia="Times New Roman" w:cstheme="minorHAnsi"/>
          <w:color w:val="0D0D0D" w:themeColor="text1" w:themeTint="F2"/>
          <w:sz w:val="24"/>
          <w:szCs w:val="24"/>
          <w:lang w:eastAsia="en-CA"/>
        </w:rPr>
        <w:t xml:space="preserve"> Connector</w:t>
      </w:r>
      <w:r>
        <w:rPr>
          <w:rFonts w:eastAsia="Times New Roman" w:cstheme="minorHAnsi"/>
          <w:color w:val="0D0D0D" w:themeColor="text1" w:themeTint="F2"/>
          <w:sz w:val="24"/>
          <w:szCs w:val="24"/>
          <w:lang w:eastAsia="en-CA"/>
        </w:rPr>
        <w:t xml:space="preserve"> volunteers include:</w:t>
      </w:r>
    </w:p>
    <w:p w14:paraId="1DCF1AC1" w14:textId="749330ED" w:rsidR="00ED4780" w:rsidRDefault="005B15BB" w:rsidP="009B19E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D0D0D" w:themeColor="text1" w:themeTint="F2"/>
          <w:sz w:val="24"/>
          <w:szCs w:val="24"/>
          <w:lang w:eastAsia="en-CA"/>
        </w:rPr>
      </w:pPr>
      <w:r>
        <w:rPr>
          <w:rFonts w:eastAsia="Times New Roman" w:cstheme="minorHAnsi"/>
          <w:color w:val="0D0D0D" w:themeColor="text1" w:themeTint="F2"/>
          <w:sz w:val="24"/>
          <w:szCs w:val="24"/>
          <w:lang w:val="en-US" w:eastAsia="en-CA"/>
        </w:rPr>
        <w:t>Meet with</w:t>
      </w:r>
      <w:r w:rsidR="00FB4C45">
        <w:rPr>
          <w:rFonts w:eastAsia="Times New Roman" w:cstheme="minorHAnsi"/>
          <w:color w:val="0D0D0D" w:themeColor="text1" w:themeTint="F2"/>
          <w:sz w:val="24"/>
          <w:szCs w:val="24"/>
          <w:lang w:val="en-US" w:eastAsia="en-CA"/>
        </w:rPr>
        <w:t xml:space="preserve"> </w:t>
      </w:r>
      <w:r>
        <w:rPr>
          <w:rFonts w:eastAsia="Times New Roman" w:cstheme="minorHAnsi"/>
          <w:color w:val="0D0D0D" w:themeColor="text1" w:themeTint="F2"/>
          <w:sz w:val="24"/>
          <w:szCs w:val="24"/>
          <w:lang w:val="en-US" w:eastAsia="en-CA"/>
        </w:rPr>
        <w:t>members</w:t>
      </w:r>
      <w:r w:rsidR="004E44FC">
        <w:rPr>
          <w:rFonts w:eastAsia="Times New Roman" w:cstheme="minorHAnsi"/>
          <w:color w:val="0D0D0D" w:themeColor="text1" w:themeTint="F2"/>
          <w:sz w:val="24"/>
          <w:szCs w:val="24"/>
          <w:lang w:val="en-US" w:eastAsia="en-CA"/>
        </w:rPr>
        <w:t xml:space="preserve"> </w:t>
      </w:r>
      <w:r w:rsidR="007001C3">
        <w:rPr>
          <w:rFonts w:eastAsia="Times New Roman" w:cstheme="minorHAnsi"/>
          <w:color w:val="0D0D0D" w:themeColor="text1" w:themeTint="F2"/>
          <w:sz w:val="24"/>
          <w:szCs w:val="24"/>
          <w:lang w:val="en-US" w:eastAsia="en-CA"/>
        </w:rPr>
        <w:t xml:space="preserve">by phone, </w:t>
      </w:r>
      <w:r w:rsidR="004E44FC">
        <w:rPr>
          <w:rFonts w:eastAsia="Times New Roman" w:cstheme="minorHAnsi"/>
          <w:color w:val="0D0D0D" w:themeColor="text1" w:themeTint="F2"/>
          <w:sz w:val="24"/>
          <w:szCs w:val="24"/>
          <w:lang w:val="en-US" w:eastAsia="en-CA"/>
        </w:rPr>
        <w:t>virtually or</w:t>
      </w:r>
      <w:r w:rsidR="00ED4780">
        <w:rPr>
          <w:rFonts w:eastAsia="Times New Roman" w:cstheme="minorHAnsi"/>
          <w:color w:val="0D0D0D" w:themeColor="text1" w:themeTint="F2"/>
          <w:sz w:val="24"/>
          <w:szCs w:val="24"/>
          <w:lang w:val="en-US" w:eastAsia="en-CA"/>
        </w:rPr>
        <w:t xml:space="preserve"> in their homes</w:t>
      </w:r>
      <w:r w:rsidR="004E44FC">
        <w:rPr>
          <w:rFonts w:eastAsia="Times New Roman" w:cstheme="minorHAnsi"/>
          <w:color w:val="0D0D0D" w:themeColor="text1" w:themeTint="F2"/>
          <w:sz w:val="24"/>
          <w:szCs w:val="24"/>
          <w:lang w:val="en-US" w:eastAsia="en-CA"/>
        </w:rPr>
        <w:t xml:space="preserve"> </w:t>
      </w:r>
      <w:r w:rsidR="001041F0">
        <w:rPr>
          <w:rFonts w:eastAsia="Times New Roman" w:cstheme="minorHAnsi"/>
          <w:color w:val="0D0D0D" w:themeColor="text1" w:themeTint="F2"/>
          <w:sz w:val="24"/>
          <w:szCs w:val="24"/>
          <w:lang w:val="en-US" w:eastAsia="en-CA"/>
        </w:rPr>
        <w:t>– in groups or one to one</w:t>
      </w:r>
    </w:p>
    <w:p w14:paraId="3CD12F9C" w14:textId="77777777" w:rsidR="007001C3" w:rsidRDefault="007001C3" w:rsidP="007001C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D0D0D" w:themeColor="text1" w:themeTint="F2"/>
          <w:sz w:val="24"/>
          <w:szCs w:val="24"/>
          <w:lang w:eastAsia="en-CA"/>
        </w:rPr>
      </w:pPr>
      <w:r>
        <w:rPr>
          <w:rFonts w:eastAsia="Times New Roman" w:cstheme="minorHAnsi"/>
          <w:color w:val="0D0D0D" w:themeColor="text1" w:themeTint="F2"/>
          <w:sz w:val="24"/>
          <w:szCs w:val="24"/>
          <w:lang w:val="en-US" w:eastAsia="en-CA"/>
        </w:rPr>
        <w:t xml:space="preserve">Help people share and document their stories and interests </w:t>
      </w:r>
    </w:p>
    <w:p w14:paraId="686A4A1C" w14:textId="1EDBBB24" w:rsidR="00A6096B" w:rsidRPr="004E44FC" w:rsidRDefault="0035067E" w:rsidP="00A6096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D0D0D" w:themeColor="text1" w:themeTint="F2"/>
          <w:sz w:val="24"/>
          <w:szCs w:val="24"/>
          <w:lang w:eastAsia="en-CA"/>
        </w:rPr>
      </w:pPr>
      <w:r>
        <w:rPr>
          <w:rFonts w:eastAsia="Times New Roman" w:cstheme="minorHAnsi"/>
          <w:color w:val="0D0D0D" w:themeColor="text1" w:themeTint="F2"/>
          <w:sz w:val="24"/>
          <w:szCs w:val="24"/>
          <w:lang w:val="en-US" w:eastAsia="en-CA"/>
        </w:rPr>
        <w:t xml:space="preserve">Assist people to rate </w:t>
      </w:r>
      <w:r w:rsidR="00A6096B">
        <w:rPr>
          <w:rFonts w:eastAsia="Times New Roman" w:cstheme="minorHAnsi"/>
          <w:color w:val="0D0D0D" w:themeColor="text1" w:themeTint="F2"/>
          <w:sz w:val="24"/>
          <w:szCs w:val="24"/>
          <w:lang w:val="en-US" w:eastAsia="en-CA"/>
        </w:rPr>
        <w:t xml:space="preserve">their health and wellbeing </w:t>
      </w:r>
    </w:p>
    <w:p w14:paraId="5BA97404" w14:textId="619929CE" w:rsidR="00ED4780" w:rsidRDefault="001041F0" w:rsidP="009B19E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D0D0D" w:themeColor="text1" w:themeTint="F2"/>
          <w:sz w:val="24"/>
          <w:szCs w:val="24"/>
          <w:lang w:eastAsia="en-CA"/>
        </w:rPr>
      </w:pPr>
      <w:r>
        <w:rPr>
          <w:rFonts w:eastAsia="Times New Roman" w:cstheme="minorHAnsi"/>
          <w:color w:val="0D0D0D" w:themeColor="text1" w:themeTint="F2"/>
          <w:sz w:val="24"/>
          <w:szCs w:val="24"/>
          <w:lang w:val="en-US" w:eastAsia="en-CA"/>
        </w:rPr>
        <w:t>Develop</w:t>
      </w:r>
      <w:r w:rsidR="00ED4780">
        <w:rPr>
          <w:rFonts w:eastAsia="Times New Roman" w:cstheme="minorHAnsi"/>
          <w:color w:val="0D0D0D" w:themeColor="text1" w:themeTint="F2"/>
          <w:sz w:val="24"/>
          <w:szCs w:val="24"/>
          <w:lang w:val="en-US" w:eastAsia="en-CA"/>
        </w:rPr>
        <w:t xml:space="preserve"> goal</w:t>
      </w:r>
      <w:r>
        <w:rPr>
          <w:rFonts w:eastAsia="Times New Roman" w:cstheme="minorHAnsi"/>
          <w:color w:val="0D0D0D" w:themeColor="text1" w:themeTint="F2"/>
          <w:sz w:val="24"/>
          <w:szCs w:val="24"/>
          <w:lang w:val="en-US" w:eastAsia="en-CA"/>
        </w:rPr>
        <w:t xml:space="preserve">s and follow up actions </w:t>
      </w:r>
    </w:p>
    <w:p w14:paraId="073B3DBE" w14:textId="495CD43A" w:rsidR="00ED4780" w:rsidRDefault="001041F0" w:rsidP="009B19E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D0D0D" w:themeColor="text1" w:themeTint="F2"/>
          <w:sz w:val="24"/>
          <w:szCs w:val="24"/>
          <w:lang w:eastAsia="en-CA"/>
        </w:rPr>
      </w:pPr>
      <w:r>
        <w:rPr>
          <w:rFonts w:eastAsia="Times New Roman" w:cstheme="minorHAnsi"/>
          <w:color w:val="0D0D0D" w:themeColor="text1" w:themeTint="F2"/>
          <w:sz w:val="24"/>
          <w:szCs w:val="24"/>
          <w:lang w:val="en-US" w:eastAsia="en-CA"/>
        </w:rPr>
        <w:t>Find and c</w:t>
      </w:r>
      <w:r w:rsidR="00ED4780">
        <w:rPr>
          <w:rFonts w:eastAsia="Times New Roman" w:cstheme="minorHAnsi"/>
          <w:color w:val="0D0D0D" w:themeColor="text1" w:themeTint="F2"/>
          <w:sz w:val="24"/>
          <w:szCs w:val="24"/>
          <w:lang w:val="en-US" w:eastAsia="en-CA"/>
        </w:rPr>
        <w:t>onnect</w:t>
      </w:r>
      <w:r w:rsidR="005B15BB">
        <w:rPr>
          <w:rFonts w:eastAsia="Times New Roman" w:cstheme="minorHAnsi"/>
          <w:color w:val="0D0D0D" w:themeColor="text1" w:themeTint="F2"/>
          <w:sz w:val="24"/>
          <w:szCs w:val="24"/>
          <w:lang w:val="en-US" w:eastAsia="en-CA"/>
        </w:rPr>
        <w:t xml:space="preserve"> </w:t>
      </w:r>
      <w:r>
        <w:rPr>
          <w:rFonts w:eastAsia="Times New Roman" w:cstheme="minorHAnsi"/>
          <w:color w:val="0D0D0D" w:themeColor="text1" w:themeTint="F2"/>
          <w:sz w:val="24"/>
          <w:szCs w:val="24"/>
          <w:lang w:val="en-US" w:eastAsia="en-CA"/>
        </w:rPr>
        <w:t xml:space="preserve">people to </w:t>
      </w:r>
      <w:r w:rsidR="00ED4780">
        <w:rPr>
          <w:rFonts w:eastAsia="Times New Roman" w:cstheme="minorHAnsi"/>
          <w:color w:val="0D0D0D" w:themeColor="text1" w:themeTint="F2"/>
          <w:sz w:val="24"/>
          <w:szCs w:val="24"/>
          <w:lang w:val="en-US" w:eastAsia="en-CA"/>
        </w:rPr>
        <w:t>community resources</w:t>
      </w:r>
    </w:p>
    <w:p w14:paraId="06BC55F4" w14:textId="06D49BED" w:rsidR="00ED4780" w:rsidRPr="004E44FC" w:rsidRDefault="00A6096B" w:rsidP="009B19E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D0D0D" w:themeColor="text1" w:themeTint="F2"/>
          <w:sz w:val="24"/>
          <w:szCs w:val="24"/>
          <w:lang w:eastAsia="en-CA"/>
        </w:rPr>
      </w:pPr>
      <w:r>
        <w:rPr>
          <w:rFonts w:eastAsia="Times New Roman" w:cstheme="minorHAnsi"/>
          <w:color w:val="0D0D0D" w:themeColor="text1" w:themeTint="F2"/>
          <w:sz w:val="24"/>
          <w:szCs w:val="24"/>
          <w:lang w:val="en-US" w:eastAsia="en-CA"/>
        </w:rPr>
        <w:t>Encourage</w:t>
      </w:r>
      <w:r w:rsidR="00ED4780">
        <w:rPr>
          <w:rFonts w:eastAsia="Times New Roman" w:cstheme="minorHAnsi"/>
          <w:color w:val="0D0D0D" w:themeColor="text1" w:themeTint="F2"/>
          <w:sz w:val="24"/>
          <w:szCs w:val="24"/>
          <w:lang w:val="en-US" w:eastAsia="en-CA"/>
        </w:rPr>
        <w:t xml:space="preserve"> social connection</w:t>
      </w:r>
      <w:r w:rsidR="00D32189">
        <w:rPr>
          <w:rFonts w:eastAsia="Times New Roman" w:cstheme="minorHAnsi"/>
          <w:color w:val="0D0D0D" w:themeColor="text1" w:themeTint="F2"/>
          <w:sz w:val="24"/>
          <w:szCs w:val="24"/>
          <w:lang w:val="en-US" w:eastAsia="en-CA"/>
        </w:rPr>
        <w:t>s</w:t>
      </w:r>
      <w:r w:rsidR="00ED4780">
        <w:rPr>
          <w:rFonts w:eastAsia="Times New Roman" w:cstheme="minorHAnsi"/>
          <w:color w:val="0D0D0D" w:themeColor="text1" w:themeTint="F2"/>
          <w:sz w:val="24"/>
          <w:szCs w:val="24"/>
          <w:lang w:val="en-US" w:eastAsia="en-CA"/>
        </w:rPr>
        <w:t xml:space="preserve"> to </w:t>
      </w:r>
      <w:r>
        <w:rPr>
          <w:rFonts w:eastAsia="Times New Roman" w:cstheme="minorHAnsi"/>
          <w:color w:val="0D0D0D" w:themeColor="text1" w:themeTint="F2"/>
          <w:sz w:val="24"/>
          <w:szCs w:val="24"/>
          <w:lang w:val="en-US" w:eastAsia="en-CA"/>
        </w:rPr>
        <w:t xml:space="preserve">the </w:t>
      </w:r>
      <w:r w:rsidR="007001C3">
        <w:rPr>
          <w:rFonts w:eastAsia="Times New Roman" w:cstheme="minorHAnsi"/>
          <w:color w:val="0D0D0D" w:themeColor="text1" w:themeTint="F2"/>
          <w:sz w:val="24"/>
          <w:szCs w:val="24"/>
          <w:lang w:val="en-US" w:eastAsia="en-CA"/>
        </w:rPr>
        <w:t>others in the community</w:t>
      </w:r>
      <w:r w:rsidR="00D32189">
        <w:rPr>
          <w:rFonts w:eastAsia="Times New Roman" w:cstheme="minorHAnsi"/>
          <w:color w:val="0D0D0D" w:themeColor="text1" w:themeTint="F2"/>
          <w:sz w:val="24"/>
          <w:szCs w:val="24"/>
          <w:lang w:val="en-US" w:eastAsia="en-CA"/>
        </w:rPr>
        <w:t xml:space="preserve"> </w:t>
      </w:r>
    </w:p>
    <w:p w14:paraId="0E97DA87" w14:textId="1E9B3F58" w:rsidR="004E44FC" w:rsidRDefault="001041F0" w:rsidP="009B19E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D0D0D" w:themeColor="text1" w:themeTint="F2"/>
          <w:sz w:val="24"/>
          <w:szCs w:val="24"/>
          <w:lang w:eastAsia="en-CA"/>
        </w:rPr>
      </w:pPr>
      <w:r>
        <w:rPr>
          <w:rFonts w:eastAsia="Times New Roman" w:cstheme="minorHAnsi"/>
          <w:color w:val="0D0D0D" w:themeColor="text1" w:themeTint="F2"/>
          <w:sz w:val="24"/>
          <w:szCs w:val="24"/>
          <w:lang w:val="en-US" w:eastAsia="en-CA"/>
        </w:rPr>
        <w:t xml:space="preserve">Recommend </w:t>
      </w:r>
      <w:r w:rsidR="00A6096B">
        <w:rPr>
          <w:rFonts w:eastAsia="Times New Roman" w:cstheme="minorHAnsi"/>
          <w:color w:val="0D0D0D" w:themeColor="text1" w:themeTint="F2"/>
          <w:sz w:val="24"/>
          <w:szCs w:val="24"/>
          <w:lang w:val="en-US" w:eastAsia="en-CA"/>
        </w:rPr>
        <w:t>programs</w:t>
      </w:r>
      <w:r>
        <w:rPr>
          <w:rFonts w:eastAsia="Times New Roman" w:cstheme="minorHAnsi"/>
          <w:color w:val="0D0D0D" w:themeColor="text1" w:themeTint="F2"/>
          <w:sz w:val="24"/>
          <w:szCs w:val="24"/>
          <w:lang w:val="en-US" w:eastAsia="en-CA"/>
        </w:rPr>
        <w:t xml:space="preserve"> based on interests</w:t>
      </w:r>
      <w:r w:rsidR="00A6096B">
        <w:rPr>
          <w:rFonts w:eastAsia="Times New Roman" w:cstheme="minorHAnsi"/>
          <w:color w:val="0D0D0D" w:themeColor="text1" w:themeTint="F2"/>
          <w:sz w:val="24"/>
          <w:szCs w:val="24"/>
          <w:lang w:val="en-US" w:eastAsia="en-CA"/>
        </w:rPr>
        <w:t xml:space="preserve"> </w:t>
      </w:r>
      <w:r w:rsidR="00FB4C45">
        <w:rPr>
          <w:rFonts w:eastAsia="Times New Roman" w:cstheme="minorHAnsi"/>
          <w:color w:val="0D0D0D" w:themeColor="text1" w:themeTint="F2"/>
          <w:sz w:val="24"/>
          <w:szCs w:val="24"/>
          <w:lang w:val="en-US" w:eastAsia="en-CA"/>
        </w:rPr>
        <w:t>and develop personalized activity plan</w:t>
      </w:r>
      <w:r>
        <w:rPr>
          <w:rFonts w:eastAsia="Times New Roman" w:cstheme="minorHAnsi"/>
          <w:color w:val="0D0D0D" w:themeColor="text1" w:themeTint="F2"/>
          <w:sz w:val="24"/>
          <w:szCs w:val="24"/>
          <w:lang w:val="en-US" w:eastAsia="en-CA"/>
        </w:rPr>
        <w:t>s</w:t>
      </w:r>
    </w:p>
    <w:p w14:paraId="36748A73" w14:textId="70C7010F" w:rsidR="007001C3" w:rsidRPr="007001C3" w:rsidRDefault="0035067E" w:rsidP="009B19E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D0D0D" w:themeColor="text1" w:themeTint="F2"/>
          <w:sz w:val="24"/>
          <w:szCs w:val="24"/>
          <w:lang w:eastAsia="en-CA"/>
        </w:rPr>
      </w:pPr>
      <w:r>
        <w:rPr>
          <w:rFonts w:eastAsia="Times New Roman" w:cstheme="minorHAnsi"/>
          <w:color w:val="0D0D0D" w:themeColor="text1" w:themeTint="F2"/>
          <w:sz w:val="24"/>
          <w:szCs w:val="24"/>
          <w:lang w:val="en-US" w:eastAsia="en-CA"/>
        </w:rPr>
        <w:t xml:space="preserve">Check in with members </w:t>
      </w:r>
      <w:r w:rsidR="007001C3">
        <w:rPr>
          <w:rFonts w:eastAsia="Times New Roman" w:cstheme="minorHAnsi"/>
          <w:color w:val="0D0D0D" w:themeColor="text1" w:themeTint="F2"/>
          <w:sz w:val="24"/>
          <w:szCs w:val="24"/>
          <w:lang w:val="en-US" w:eastAsia="en-CA"/>
        </w:rPr>
        <w:t>through a weekly call-in group</w:t>
      </w:r>
    </w:p>
    <w:p w14:paraId="023A2066" w14:textId="66E5B44A" w:rsidR="00ED4780" w:rsidRDefault="007001C3" w:rsidP="009B19E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D0D0D" w:themeColor="text1" w:themeTint="F2"/>
          <w:sz w:val="24"/>
          <w:szCs w:val="24"/>
          <w:lang w:eastAsia="en-CA"/>
        </w:rPr>
      </w:pPr>
      <w:r>
        <w:rPr>
          <w:rFonts w:eastAsia="Times New Roman" w:cstheme="minorHAnsi"/>
          <w:color w:val="0D0D0D" w:themeColor="text1" w:themeTint="F2"/>
          <w:sz w:val="24"/>
          <w:szCs w:val="24"/>
          <w:lang w:val="en-US" w:eastAsia="en-CA"/>
        </w:rPr>
        <w:t>E</w:t>
      </w:r>
      <w:r w:rsidR="0035067E">
        <w:rPr>
          <w:rFonts w:eastAsia="Times New Roman" w:cstheme="minorHAnsi"/>
          <w:color w:val="0D0D0D" w:themeColor="text1" w:themeTint="F2"/>
          <w:sz w:val="24"/>
          <w:szCs w:val="24"/>
          <w:lang w:val="en-US" w:eastAsia="en-CA"/>
        </w:rPr>
        <w:t>ncourage p</w:t>
      </w:r>
      <w:r w:rsidR="00ED4780">
        <w:rPr>
          <w:rFonts w:eastAsia="Times New Roman" w:cstheme="minorHAnsi"/>
          <w:color w:val="0D0D0D" w:themeColor="text1" w:themeTint="F2"/>
          <w:sz w:val="24"/>
          <w:szCs w:val="24"/>
          <w:lang w:val="en-US" w:eastAsia="en-CA"/>
        </w:rPr>
        <w:t>articipat</w:t>
      </w:r>
      <w:r w:rsidR="0035067E">
        <w:rPr>
          <w:rFonts w:eastAsia="Times New Roman" w:cstheme="minorHAnsi"/>
          <w:color w:val="0D0D0D" w:themeColor="text1" w:themeTint="F2"/>
          <w:sz w:val="24"/>
          <w:szCs w:val="24"/>
          <w:lang w:val="en-US" w:eastAsia="en-CA"/>
        </w:rPr>
        <w:t>ion in results tracking</w:t>
      </w:r>
    </w:p>
    <w:p w14:paraId="79BD6033" w14:textId="77777777" w:rsidR="009B19E5" w:rsidRDefault="009B19E5" w:rsidP="00ED4780">
      <w:pPr>
        <w:shd w:val="clear" w:color="auto" w:fill="FFFFFF"/>
        <w:spacing w:after="168" w:line="285" w:lineRule="atLeast"/>
        <w:textAlignment w:val="baseline"/>
        <w:rPr>
          <w:rFonts w:eastAsia="Times New Roman" w:cstheme="minorHAnsi"/>
          <w:b/>
          <w:color w:val="0D0D0D" w:themeColor="text1" w:themeTint="F2"/>
          <w:sz w:val="24"/>
          <w:szCs w:val="24"/>
          <w:lang w:eastAsia="en-CA"/>
        </w:rPr>
      </w:pPr>
    </w:p>
    <w:p w14:paraId="3BE48C40" w14:textId="49E538B5" w:rsidR="009B19E5" w:rsidRDefault="00ED4780" w:rsidP="00ED4780">
      <w:pPr>
        <w:shd w:val="clear" w:color="auto" w:fill="FFFFFF"/>
        <w:spacing w:after="168" w:line="285" w:lineRule="atLeast"/>
        <w:textAlignment w:val="baseline"/>
        <w:rPr>
          <w:rFonts w:eastAsia="Times New Roman" w:cstheme="minorHAnsi"/>
          <w:b/>
          <w:color w:val="0D0D0D" w:themeColor="text1" w:themeTint="F2"/>
          <w:sz w:val="24"/>
          <w:szCs w:val="24"/>
          <w:lang w:eastAsia="en-CA"/>
        </w:rPr>
      </w:pPr>
      <w:r>
        <w:rPr>
          <w:rFonts w:eastAsia="Times New Roman" w:cstheme="minorHAnsi"/>
          <w:b/>
          <w:color w:val="0D0D0D" w:themeColor="text1" w:themeTint="F2"/>
          <w:sz w:val="24"/>
          <w:szCs w:val="24"/>
          <w:lang w:eastAsia="en-CA"/>
        </w:rPr>
        <w:t>Skills and Experience Needed</w:t>
      </w:r>
    </w:p>
    <w:p w14:paraId="2673A7A8" w14:textId="10B2871D" w:rsidR="00E275F1" w:rsidRDefault="00ED4780" w:rsidP="00E275F1">
      <w:pPr>
        <w:shd w:val="clear" w:color="auto" w:fill="FFFFFF"/>
        <w:spacing w:after="168" w:line="285" w:lineRule="atLeast"/>
        <w:textAlignment w:val="baseline"/>
        <w:rPr>
          <w:rFonts w:eastAsia="Times New Roman" w:cstheme="minorHAnsi"/>
          <w:color w:val="0D0D0D" w:themeColor="text1" w:themeTint="F2"/>
          <w:sz w:val="24"/>
          <w:szCs w:val="24"/>
          <w:lang w:eastAsia="en-CA"/>
        </w:rPr>
      </w:pPr>
      <w:r>
        <w:rPr>
          <w:rFonts w:eastAsia="Times New Roman" w:cstheme="minorHAnsi"/>
          <w:color w:val="0D0D0D" w:themeColor="text1" w:themeTint="F2"/>
          <w:sz w:val="24"/>
          <w:szCs w:val="24"/>
          <w:lang w:eastAsia="en-CA"/>
        </w:rPr>
        <w:t>Training</w:t>
      </w:r>
      <w:r w:rsidR="00E275F1">
        <w:rPr>
          <w:rFonts w:eastAsia="Times New Roman" w:cstheme="minorHAnsi"/>
          <w:color w:val="0D0D0D" w:themeColor="text1" w:themeTint="F2"/>
          <w:sz w:val="24"/>
          <w:szCs w:val="24"/>
          <w:lang w:eastAsia="en-CA"/>
        </w:rPr>
        <w:t xml:space="preserve">, on-going support and mentorship </w:t>
      </w:r>
      <w:r>
        <w:rPr>
          <w:rFonts w:eastAsia="Times New Roman" w:cstheme="minorHAnsi"/>
          <w:color w:val="0D0D0D" w:themeColor="text1" w:themeTint="F2"/>
          <w:sz w:val="24"/>
          <w:szCs w:val="24"/>
          <w:lang w:eastAsia="en-CA"/>
        </w:rPr>
        <w:t xml:space="preserve">will be provided. </w:t>
      </w:r>
      <w:r w:rsidR="00E275F1">
        <w:rPr>
          <w:rFonts w:eastAsia="Times New Roman" w:cstheme="minorHAnsi"/>
          <w:color w:val="0D0D0D" w:themeColor="text1" w:themeTint="F2"/>
          <w:sz w:val="24"/>
          <w:szCs w:val="24"/>
          <w:lang w:eastAsia="en-CA"/>
        </w:rPr>
        <w:t>You will n</w:t>
      </w:r>
      <w:r>
        <w:rPr>
          <w:rFonts w:eastAsia="Times New Roman" w:cstheme="minorHAnsi"/>
          <w:color w:val="0D0D0D" w:themeColor="text1" w:themeTint="F2"/>
          <w:sz w:val="24"/>
          <w:szCs w:val="24"/>
          <w:lang w:eastAsia="en-CA"/>
        </w:rPr>
        <w:t>eed access to transportation</w:t>
      </w:r>
      <w:r w:rsidR="00A6096B">
        <w:rPr>
          <w:rFonts w:eastAsia="Times New Roman" w:cstheme="minorHAnsi"/>
          <w:color w:val="0D0D0D" w:themeColor="text1" w:themeTint="F2"/>
          <w:sz w:val="24"/>
          <w:szCs w:val="24"/>
          <w:lang w:eastAsia="en-CA"/>
        </w:rPr>
        <w:t xml:space="preserve">, </w:t>
      </w:r>
      <w:proofErr w:type="gramStart"/>
      <w:r w:rsidR="00A6096B">
        <w:rPr>
          <w:rFonts w:eastAsia="Times New Roman" w:cstheme="minorHAnsi"/>
          <w:color w:val="0D0D0D" w:themeColor="text1" w:themeTint="F2"/>
          <w:sz w:val="24"/>
          <w:szCs w:val="24"/>
          <w:lang w:eastAsia="en-CA"/>
        </w:rPr>
        <w:t>internet</w:t>
      </w:r>
      <w:proofErr w:type="gramEnd"/>
      <w:r w:rsidR="00A6096B">
        <w:rPr>
          <w:rFonts w:eastAsia="Times New Roman" w:cstheme="minorHAnsi"/>
          <w:color w:val="0D0D0D" w:themeColor="text1" w:themeTint="F2"/>
          <w:sz w:val="24"/>
          <w:szCs w:val="24"/>
          <w:lang w:eastAsia="en-CA"/>
        </w:rPr>
        <w:t xml:space="preserve"> and telephone.</w:t>
      </w:r>
      <w:r w:rsidR="00E275F1">
        <w:rPr>
          <w:rFonts w:eastAsia="Times New Roman" w:cstheme="minorHAnsi"/>
          <w:b/>
          <w:color w:val="0D0D0D" w:themeColor="text1" w:themeTint="F2"/>
          <w:sz w:val="24"/>
          <w:szCs w:val="24"/>
          <w:lang w:eastAsia="en-CA"/>
        </w:rPr>
        <w:t xml:space="preserve"> </w:t>
      </w:r>
      <w:r w:rsidR="00E275F1" w:rsidRPr="00E275F1">
        <w:rPr>
          <w:rFonts w:eastAsia="Times New Roman" w:cstheme="minorHAnsi"/>
          <w:bCs/>
          <w:color w:val="0D0D0D" w:themeColor="text1" w:themeTint="F2"/>
          <w:sz w:val="24"/>
          <w:szCs w:val="24"/>
          <w:lang w:eastAsia="en-CA"/>
        </w:rPr>
        <w:t>You will be</w:t>
      </w:r>
      <w:r w:rsidR="00E275F1">
        <w:rPr>
          <w:rFonts w:eastAsia="Times New Roman" w:cstheme="minorHAnsi"/>
          <w:b/>
          <w:color w:val="0D0D0D" w:themeColor="text1" w:themeTint="F2"/>
          <w:sz w:val="24"/>
          <w:szCs w:val="24"/>
          <w:lang w:eastAsia="en-CA"/>
        </w:rPr>
        <w:t xml:space="preserve"> </w:t>
      </w:r>
      <w:r w:rsidR="00E275F1">
        <w:rPr>
          <w:rFonts w:eastAsia="Times New Roman" w:cstheme="minorHAnsi"/>
          <w:color w:val="0D0D0D" w:themeColor="text1" w:themeTint="F2"/>
          <w:sz w:val="24"/>
          <w:szCs w:val="24"/>
          <w:lang w:eastAsia="en-CA"/>
        </w:rPr>
        <w:t xml:space="preserve">given the opportunity to engage people according to your own comfort, abilities, </w:t>
      </w:r>
      <w:proofErr w:type="gramStart"/>
      <w:r w:rsidR="00E275F1">
        <w:rPr>
          <w:rFonts w:eastAsia="Times New Roman" w:cstheme="minorHAnsi"/>
          <w:color w:val="0D0D0D" w:themeColor="text1" w:themeTint="F2"/>
          <w:sz w:val="24"/>
          <w:szCs w:val="24"/>
          <w:lang w:eastAsia="en-CA"/>
        </w:rPr>
        <w:t>skills</w:t>
      </w:r>
      <w:proofErr w:type="gramEnd"/>
      <w:r w:rsidR="00E275F1">
        <w:rPr>
          <w:rFonts w:eastAsia="Times New Roman" w:cstheme="minorHAnsi"/>
          <w:color w:val="0D0D0D" w:themeColor="text1" w:themeTint="F2"/>
          <w:sz w:val="24"/>
          <w:szCs w:val="24"/>
          <w:lang w:eastAsia="en-CA"/>
        </w:rPr>
        <w:t xml:space="preserve"> and talents.  </w:t>
      </w:r>
    </w:p>
    <w:p w14:paraId="77E8D70A" w14:textId="206908DE" w:rsidR="00ED4780" w:rsidRDefault="00ED4780" w:rsidP="00ED4780">
      <w:pPr>
        <w:shd w:val="clear" w:color="auto" w:fill="FFFFFF"/>
        <w:spacing w:after="168" w:line="285" w:lineRule="atLeast"/>
        <w:textAlignment w:val="baseline"/>
        <w:rPr>
          <w:rFonts w:eastAsia="Times New Roman" w:cstheme="minorHAnsi"/>
          <w:b/>
          <w:color w:val="0D0D0D" w:themeColor="text1" w:themeTint="F2"/>
          <w:sz w:val="24"/>
          <w:szCs w:val="24"/>
          <w:lang w:eastAsia="en-CA"/>
        </w:rPr>
      </w:pPr>
      <w:r>
        <w:rPr>
          <w:rFonts w:eastAsia="Times New Roman" w:cstheme="minorHAnsi"/>
          <w:b/>
          <w:color w:val="0D0D0D" w:themeColor="text1" w:themeTint="F2"/>
          <w:sz w:val="24"/>
          <w:szCs w:val="24"/>
          <w:lang w:eastAsia="en-CA"/>
        </w:rPr>
        <w:t>Skills and Experience Gained for Volunteers</w:t>
      </w:r>
    </w:p>
    <w:p w14:paraId="0BD526F2" w14:textId="0813B520" w:rsidR="00ED4780" w:rsidRPr="00E275F1" w:rsidRDefault="00A6096B" w:rsidP="00E275F1">
      <w:pPr>
        <w:shd w:val="clear" w:color="auto" w:fill="FFFFFF"/>
        <w:spacing w:after="168" w:line="285" w:lineRule="atLeast"/>
        <w:textAlignment w:val="baseline"/>
        <w:rPr>
          <w:rFonts w:eastAsia="Times New Roman" w:cstheme="minorHAnsi"/>
          <w:color w:val="0D0D0D" w:themeColor="text1" w:themeTint="F2"/>
          <w:sz w:val="24"/>
          <w:szCs w:val="24"/>
          <w:lang w:eastAsia="en-CA"/>
        </w:rPr>
      </w:pPr>
      <w:r>
        <w:rPr>
          <w:rFonts w:eastAsia="Times New Roman" w:cstheme="minorHAnsi"/>
          <w:color w:val="0D0D0D" w:themeColor="text1" w:themeTint="F2"/>
          <w:sz w:val="24"/>
          <w:szCs w:val="24"/>
          <w:lang w:eastAsia="en-CA"/>
        </w:rPr>
        <w:t xml:space="preserve">Community Connector </w:t>
      </w:r>
      <w:r w:rsidR="00ED4780">
        <w:rPr>
          <w:rFonts w:eastAsia="Times New Roman" w:cstheme="minorHAnsi"/>
          <w:color w:val="0D0D0D" w:themeColor="text1" w:themeTint="F2"/>
          <w:sz w:val="24"/>
          <w:szCs w:val="24"/>
          <w:lang w:eastAsia="en-CA"/>
        </w:rPr>
        <w:t xml:space="preserve">volunteers help connect clients, the health care </w:t>
      </w:r>
      <w:proofErr w:type="gramStart"/>
      <w:r w:rsidR="00ED4780">
        <w:rPr>
          <w:rFonts w:eastAsia="Times New Roman" w:cstheme="minorHAnsi"/>
          <w:color w:val="0D0D0D" w:themeColor="text1" w:themeTint="F2"/>
          <w:sz w:val="24"/>
          <w:szCs w:val="24"/>
          <w:lang w:eastAsia="en-CA"/>
        </w:rPr>
        <w:t>system</w:t>
      </w:r>
      <w:proofErr w:type="gramEnd"/>
      <w:r w:rsidR="00ED4780">
        <w:rPr>
          <w:rFonts w:eastAsia="Times New Roman" w:cstheme="minorHAnsi"/>
          <w:color w:val="0D0D0D" w:themeColor="text1" w:themeTint="F2"/>
          <w:sz w:val="24"/>
          <w:szCs w:val="24"/>
          <w:lang w:eastAsia="en-CA"/>
        </w:rPr>
        <w:t xml:space="preserve"> and the community. </w:t>
      </w:r>
      <w:r w:rsidR="0035067E">
        <w:rPr>
          <w:rFonts w:eastAsia="Times New Roman" w:cstheme="minorHAnsi"/>
          <w:color w:val="0D0D0D" w:themeColor="text1" w:themeTint="F2"/>
          <w:sz w:val="24"/>
          <w:szCs w:val="24"/>
          <w:lang w:eastAsia="en-CA"/>
        </w:rPr>
        <w:t>More importantly, we are ambassadors for caring communities, and help promote tolerance, inclusion, and stigma reduction across all aspects of community life.</w:t>
      </w:r>
    </w:p>
    <w:p w14:paraId="78983010" w14:textId="21560812" w:rsidR="00ED4780" w:rsidRPr="009B19E5" w:rsidRDefault="00ED4780" w:rsidP="00ED478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n-CA"/>
        </w:rPr>
        <w:t>Time Commitment</w:t>
      </w:r>
      <w:r w:rsidR="009B19E5">
        <w:rPr>
          <w:rFonts w:eastAsia="Times New Roman" w:cstheme="minorHAnsi"/>
          <w:b/>
          <w:color w:val="000000"/>
          <w:sz w:val="24"/>
          <w:szCs w:val="24"/>
          <w:lang w:eastAsia="en-CA"/>
        </w:rPr>
        <w:t xml:space="preserve">: </w:t>
      </w:r>
      <w:r w:rsidR="007001C3" w:rsidRPr="007001C3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Flexible depending on your availability and preferences. 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Volunteers are asked to commit </w:t>
      </w:r>
      <w:r w:rsidR="007001C3">
        <w:rPr>
          <w:rFonts w:eastAsia="Times New Roman" w:cstheme="minorHAnsi"/>
          <w:color w:val="000000"/>
          <w:sz w:val="24"/>
          <w:szCs w:val="24"/>
          <w:lang w:eastAsia="en-CA"/>
        </w:rPr>
        <w:t xml:space="preserve">a </w:t>
      </w:r>
      <w:r w:rsidR="00A6096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minimum of </w:t>
      </w:r>
      <w:r w:rsidR="007001C3">
        <w:rPr>
          <w:rFonts w:eastAsia="Times New Roman" w:cstheme="minorHAnsi"/>
          <w:color w:val="000000"/>
          <w:sz w:val="24"/>
          <w:szCs w:val="24"/>
          <w:lang w:eastAsia="en-CA"/>
        </w:rPr>
        <w:t xml:space="preserve">one hour per week for at least </w:t>
      </w:r>
      <w:r w:rsidR="00A6096B">
        <w:rPr>
          <w:rFonts w:eastAsia="Times New Roman" w:cstheme="minorHAnsi"/>
          <w:color w:val="000000"/>
          <w:sz w:val="24"/>
          <w:szCs w:val="24"/>
          <w:lang w:eastAsia="en-CA"/>
        </w:rPr>
        <w:t>6</w:t>
      </w:r>
      <w:r w:rsidR="005B15B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="00A6096B">
        <w:rPr>
          <w:rFonts w:eastAsia="Times New Roman" w:cstheme="minorHAnsi"/>
          <w:color w:val="000000"/>
          <w:sz w:val="24"/>
          <w:szCs w:val="24"/>
          <w:lang w:eastAsia="en-CA"/>
        </w:rPr>
        <w:t>months</w:t>
      </w:r>
    </w:p>
    <w:p w14:paraId="020A8B0F" w14:textId="1BEBB57E" w:rsidR="009B19E5" w:rsidRDefault="009B19E5" w:rsidP="00ED478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14:paraId="1F42E6B6" w14:textId="77777777" w:rsidR="008C1E0D" w:rsidRPr="009B19E5" w:rsidRDefault="008C1E0D" w:rsidP="008C1E0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n-CA"/>
        </w:rPr>
      </w:pPr>
      <w:r w:rsidRPr="00AE19CC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If interested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: Please send a copy of your resume and expression of interest to </w:t>
      </w:r>
      <w:hyperlink r:id="rId6" w:history="1">
        <w:r w:rsidRPr="00927C59">
          <w:rPr>
            <w:rStyle w:val="Hyperlink"/>
            <w:rFonts w:eastAsia="Times New Roman" w:cstheme="minorHAnsi"/>
            <w:sz w:val="24"/>
            <w:szCs w:val="24"/>
            <w:lang w:eastAsia="en-CA"/>
          </w:rPr>
          <w:t>J.Perry@communitysupportcentre.ca</w:t>
        </w:r>
      </w:hyperlink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</w:t>
      </w:r>
    </w:p>
    <w:p w14:paraId="44CD9DBE" w14:textId="7C806829" w:rsidR="0040317C" w:rsidRPr="009B19E5" w:rsidRDefault="00EA3345" w:rsidP="009B19E5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5E897D12" wp14:editId="641733E9">
            <wp:simplePos x="0" y="0"/>
            <wp:positionH relativeFrom="column">
              <wp:posOffset>4419600</wp:posOffset>
            </wp:positionH>
            <wp:positionV relativeFrom="paragraph">
              <wp:posOffset>1055370</wp:posOffset>
            </wp:positionV>
            <wp:extent cx="2070100" cy="863600"/>
            <wp:effectExtent l="0" t="0" r="0" b="0"/>
            <wp:wrapNone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317C" w:rsidRPr="009B19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0870"/>
    <w:multiLevelType w:val="multilevel"/>
    <w:tmpl w:val="B110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2B2E5C"/>
    <w:multiLevelType w:val="hybridMultilevel"/>
    <w:tmpl w:val="81F2A91A"/>
    <w:lvl w:ilvl="0" w:tplc="D56C1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FB27BA6">
      <w:start w:val="29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DC6A6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46AB2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ABC2E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724E5C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F68E8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D4AC71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CA66B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80"/>
    <w:rsid w:val="000D7F41"/>
    <w:rsid w:val="000F0DBB"/>
    <w:rsid w:val="001041F0"/>
    <w:rsid w:val="0035067E"/>
    <w:rsid w:val="0040317C"/>
    <w:rsid w:val="004E44FC"/>
    <w:rsid w:val="005B15BB"/>
    <w:rsid w:val="007001C3"/>
    <w:rsid w:val="008C1E0D"/>
    <w:rsid w:val="00980866"/>
    <w:rsid w:val="009B19E5"/>
    <w:rsid w:val="00A300E2"/>
    <w:rsid w:val="00A6096B"/>
    <w:rsid w:val="00A93A33"/>
    <w:rsid w:val="00D32189"/>
    <w:rsid w:val="00DA31D7"/>
    <w:rsid w:val="00E275F1"/>
    <w:rsid w:val="00EA3345"/>
    <w:rsid w:val="00ED4780"/>
    <w:rsid w:val="00EF6B01"/>
    <w:rsid w:val="00F01A44"/>
    <w:rsid w:val="00FB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F6A1"/>
  <w15:chartTrackingRefBased/>
  <w15:docId w15:val="{AF0DF419-D6C2-4885-85EF-0F32F186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7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7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E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6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Perry@communitysupportcentre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mailloux</dc:creator>
  <cp:keywords/>
  <dc:description/>
  <cp:lastModifiedBy>Deborah Sattler</cp:lastModifiedBy>
  <cp:revision>12</cp:revision>
  <dcterms:created xsi:type="dcterms:W3CDTF">2021-07-06T20:11:00Z</dcterms:created>
  <dcterms:modified xsi:type="dcterms:W3CDTF">2021-09-08T01:38:00Z</dcterms:modified>
</cp:coreProperties>
</file>